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BAF" w:rsidRDefault="00920BAF" w:rsidP="00FA1305">
      <w:pPr>
        <w:pStyle w:val="NoSpacing"/>
        <w:jc w:val="center"/>
        <w:rPr>
          <w:rStyle w:val="Heading1Char"/>
          <w:rFonts w:ascii="Montserrat" w:hAnsi="Montserrat"/>
        </w:rPr>
      </w:pPr>
      <w:bookmarkStart w:id="0" w:name="_GoBack"/>
      <w:bookmarkEnd w:id="0"/>
      <w:r>
        <w:rPr>
          <w:rStyle w:val="Heading1Char"/>
          <w:rFonts w:ascii="Montserrat" w:hAnsi="Montserrat"/>
        </w:rPr>
        <w:t>BUSINESS ENGLISH FOR FINANCE. COMPANY FINANCING.</w:t>
      </w:r>
    </w:p>
    <w:p w:rsidR="003A3BA4" w:rsidRPr="004C31CB" w:rsidRDefault="006F616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</w:t>
      </w:r>
      <w:r w:rsidRPr="00920BAF">
        <w:rPr>
          <w:rFonts w:ascii="Montserrat" w:hAnsi="Montserrat"/>
        </w:rPr>
        <w:t>ompanies may seek ongoing funding through debt financing or l</w:t>
      </w:r>
      <w:r>
        <w:rPr>
          <w:rFonts w:ascii="Montserrat" w:hAnsi="Montserrat"/>
        </w:rPr>
        <w:t>oans which require collateral or t</w:t>
      </w:r>
      <w:r w:rsidRPr="00920BAF">
        <w:rPr>
          <w:rFonts w:ascii="Montserrat" w:hAnsi="Montserrat"/>
        </w:rPr>
        <w:t>hey may use factoring and lines of credit to access cash quickly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  <w:t>O</w:t>
      </w:r>
      <w:r w:rsidRPr="00920BAF">
        <w:rPr>
          <w:rFonts w:ascii="Montserrat" w:hAnsi="Montserrat"/>
        </w:rPr>
        <w:t>ther</w:t>
      </w:r>
      <w:r>
        <w:rPr>
          <w:rFonts w:ascii="Montserrat" w:hAnsi="Montserrat"/>
        </w:rPr>
        <w:t xml:space="preserve"> </w:t>
      </w:r>
      <w:r w:rsidRPr="00920BAF">
        <w:rPr>
          <w:rFonts w:ascii="Montserrat" w:hAnsi="Montserrat"/>
        </w:rPr>
        <w:t>sources of funds include crowdfunding and</w:t>
      </w:r>
      <w:r>
        <w:rPr>
          <w:rFonts w:ascii="Montserrat" w:hAnsi="Montserrat"/>
        </w:rPr>
        <w:t xml:space="preserve"> </w:t>
      </w:r>
      <w:r w:rsidRPr="00920BAF">
        <w:rPr>
          <w:rFonts w:ascii="Montserrat" w:hAnsi="Montserrat"/>
        </w:rPr>
        <w:t>public offerings</w:t>
      </w:r>
      <w:r>
        <w:rPr>
          <w:rFonts w:ascii="Montserrat" w:hAnsi="Montserrat"/>
        </w:rPr>
        <w:t>, in which a company sells shares.</w:t>
      </w:r>
      <w:r>
        <w:rPr>
          <w:rFonts w:ascii="Montserrat" w:hAnsi="Montserrat"/>
        </w:rPr>
        <w:br/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  <w:b/>
        </w:rPr>
        <w:t>D</w:t>
      </w:r>
      <w:r w:rsidRPr="00920BAF">
        <w:rPr>
          <w:rFonts w:ascii="Montserrat" w:hAnsi="Montserrat"/>
          <w:b/>
        </w:rPr>
        <w:t xml:space="preserve">ebt </w:t>
      </w:r>
      <w:r w:rsidRPr="00920BAF">
        <w:rPr>
          <w:rFonts w:ascii="Montserrat" w:hAnsi="Montserrat"/>
          <w:b/>
        </w:rPr>
        <w:t>F</w:t>
      </w:r>
      <w:r w:rsidRPr="00920BAF">
        <w:rPr>
          <w:rFonts w:ascii="Montserrat" w:hAnsi="Montserrat"/>
          <w:b/>
        </w:rPr>
        <w:t>inancing</w:t>
      </w:r>
      <w:r>
        <w:rPr>
          <w:rFonts w:ascii="Montserrat" w:hAnsi="Montserrat"/>
        </w:rPr>
        <w:br/>
      </w:r>
      <w:r>
        <w:rPr>
          <w:rFonts w:ascii="Montserrat" w:hAnsi="Montserrat"/>
        </w:rPr>
        <w:br/>
      </w:r>
      <w:r w:rsidRPr="00920BAF">
        <w:rPr>
          <w:rFonts w:ascii="Montserrat" w:hAnsi="Montserrat"/>
        </w:rPr>
        <w:t>Debt financing is when a company borrows money from a bank or other lender</w:t>
      </w:r>
      <w:r>
        <w:rPr>
          <w:rFonts w:ascii="Montserrat" w:hAnsi="Montserrat"/>
        </w:rPr>
        <w:t>. D</w:t>
      </w:r>
      <w:r w:rsidRPr="00920BAF">
        <w:rPr>
          <w:rFonts w:ascii="Montserrat" w:hAnsi="Montserrat"/>
        </w:rPr>
        <w:t>ebt financing also includes issuing bonds to individuals or institutional investors</w:t>
      </w:r>
      <w:r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012F94" w:rsidRDefault="00012F94" w:rsidP="00012F94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012F94">
              <w:rPr>
                <w:rFonts w:ascii="Montserrat" w:hAnsi="Montserrat"/>
              </w:rPr>
              <w:t>Debt financing has helped drive our company's growth, and hopefully we can pay off the banks in a reasonable amount of time</w:t>
            </w:r>
            <w:r>
              <w:rPr>
                <w:rFonts w:ascii="Montserrat" w:hAnsi="Montserrat"/>
              </w:rPr>
              <w:t>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012F94" w:rsidRPr="00EB727F" w:rsidRDefault="00012F94" w:rsidP="00012F94">
      <w:pPr>
        <w:pStyle w:val="NoSpacing"/>
        <w:rPr>
          <w:rFonts w:ascii="Montserrat" w:hAnsi="Montserrat"/>
          <w:sz w:val="20"/>
          <w:szCs w:val="20"/>
        </w:rPr>
      </w:pPr>
    </w:p>
    <w:p w:rsidR="00920BAF" w:rsidRPr="00012F94" w:rsidRDefault="00012F94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L</w:t>
      </w:r>
      <w:r w:rsidR="00920BAF" w:rsidRPr="00012F94">
        <w:rPr>
          <w:rFonts w:ascii="Montserrat" w:hAnsi="Montserrat"/>
          <w:b/>
        </w:rPr>
        <w:t>oan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The money a company borrows from a bank to fund growth is called a loan</w:t>
      </w:r>
      <w:r w:rsidR="00012F94">
        <w:rPr>
          <w:rFonts w:ascii="Montserrat" w:hAnsi="Montserrat"/>
        </w:rPr>
        <w:t xml:space="preserve">. The </w:t>
      </w:r>
      <w:r w:rsidRPr="00920BAF">
        <w:rPr>
          <w:rFonts w:ascii="Montserrat" w:hAnsi="Montserrat"/>
        </w:rPr>
        <w:t>borrower must pay back the amount borrowed plus interest within a specified period of time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012F94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The bank offered us pretty good terms on a loa</w:t>
            </w:r>
            <w:r>
              <w:rPr>
                <w:rFonts w:ascii="Montserrat" w:hAnsi="Montserrat"/>
              </w:rPr>
              <w:t>n to help build our new factory.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012F94" w:rsidRDefault="00920BAF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Collateral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  <w:r>
        <w:rPr>
          <w:rFonts w:ascii="Montserrat" w:hAnsi="Montserrat"/>
        </w:rPr>
        <w:t>Banks</w:t>
      </w:r>
      <w:r w:rsidR="00920BAF" w:rsidRPr="00920BAF">
        <w:rPr>
          <w:rFonts w:ascii="Montserrat" w:hAnsi="Montserrat"/>
        </w:rPr>
        <w:t xml:space="preserve"> sometimes require security for a loan the form of collateral</w:t>
      </w:r>
      <w:r>
        <w:rPr>
          <w:rFonts w:ascii="Montserrat" w:hAnsi="Montserrat"/>
        </w:rPr>
        <w:t>, w</w:t>
      </w:r>
      <w:r w:rsidR="00920BAF" w:rsidRPr="00920BAF">
        <w:rPr>
          <w:rFonts w:ascii="Montserrat" w:hAnsi="Montserrat"/>
        </w:rPr>
        <w:t>hich can include items like p</w:t>
      </w:r>
      <w:r>
        <w:rPr>
          <w:rFonts w:ascii="Montserrat" w:hAnsi="Montserrat"/>
        </w:rPr>
        <w:t>roperty and personal guarantees.</w:t>
      </w:r>
      <w:r>
        <w:rPr>
          <w:rFonts w:ascii="Montserrat" w:hAnsi="Montserrat"/>
        </w:rPr>
        <w:br/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012F94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To get a loan from the bank had t</w:t>
            </w:r>
            <w:r>
              <w:rPr>
                <w:rFonts w:ascii="Montserrat" w:hAnsi="Montserrat"/>
              </w:rPr>
              <w:t>o put up my house as collateral.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012F94" w:rsidRDefault="00012F94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F</w:t>
      </w:r>
      <w:r w:rsidR="00920BAF" w:rsidRPr="00012F94">
        <w:rPr>
          <w:rFonts w:ascii="Montserrat" w:hAnsi="Montserrat"/>
          <w:b/>
        </w:rPr>
        <w:t>actoring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Factoring is when a company sells its accounts receivables or invoices to another company before they are due</w:t>
      </w:r>
      <w:r w:rsidR="00012F94">
        <w:rPr>
          <w:rFonts w:ascii="Montserrat" w:hAnsi="Montserrat"/>
        </w:rPr>
        <w:t xml:space="preserve">. </w:t>
      </w:r>
      <w:r w:rsidRPr="00920BAF">
        <w:rPr>
          <w:rFonts w:ascii="Montserrat" w:hAnsi="Montserrat"/>
        </w:rPr>
        <w:t>By selling its invoices the company does not have to wait until they paid for the invoices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920BAF" w:rsidRDefault="00012F94" w:rsidP="00012F94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Factoring may be great if you're looking for quick cash, but you might just be postponing your cash flow problems</w:t>
            </w:r>
            <w:r>
              <w:rPr>
                <w:rFonts w:ascii="Montserrat" w:hAnsi="Montserrat"/>
              </w:rPr>
              <w:t>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012F94" w:rsidRPr="00920BAF" w:rsidRDefault="00012F94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012F94" w:rsidRDefault="00012F94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920BAF" w:rsidRPr="00012F94" w:rsidRDefault="00920BAF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lastRenderedPageBreak/>
        <w:t>Line of Credit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A line of credit is ongoing access to a certain amount of money from a bank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920BAF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Based on our strong performance last year. We were able to get a line of credit from our bank</w:t>
            </w:r>
            <w:r>
              <w:rPr>
                <w:rFonts w:ascii="Montserrat" w:hAnsi="Montserrat"/>
              </w:rPr>
              <w:t>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012F94" w:rsidRPr="00920BAF" w:rsidRDefault="00012F94" w:rsidP="00012F94">
      <w:pPr>
        <w:pStyle w:val="NoSpacing"/>
        <w:rPr>
          <w:rFonts w:ascii="Montserrat" w:hAnsi="Montserrat"/>
        </w:rPr>
      </w:pPr>
    </w:p>
    <w:p w:rsidR="00920BAF" w:rsidRPr="00012F94" w:rsidRDefault="00012F94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A</w:t>
      </w:r>
      <w:r w:rsidR="00920BAF" w:rsidRPr="00012F94">
        <w:rPr>
          <w:rFonts w:ascii="Montserrat" w:hAnsi="Montserrat"/>
          <w:b/>
        </w:rPr>
        <w:t xml:space="preserve"> </w:t>
      </w:r>
      <w:r w:rsidRPr="00012F94">
        <w:rPr>
          <w:rFonts w:ascii="Montserrat" w:hAnsi="Montserrat"/>
          <w:b/>
        </w:rPr>
        <w:t>P</w:t>
      </w:r>
      <w:r w:rsidR="00920BAF" w:rsidRPr="00012F94">
        <w:rPr>
          <w:rFonts w:ascii="Montserrat" w:hAnsi="Montserrat"/>
          <w:b/>
        </w:rPr>
        <w:t xml:space="preserve">ublic </w:t>
      </w:r>
      <w:r w:rsidRPr="00012F94">
        <w:rPr>
          <w:rFonts w:ascii="Montserrat" w:hAnsi="Montserrat"/>
          <w:b/>
        </w:rPr>
        <w:t>O</w:t>
      </w:r>
      <w:r w:rsidR="00920BAF" w:rsidRPr="00012F94">
        <w:rPr>
          <w:rFonts w:ascii="Montserrat" w:hAnsi="Montserrat"/>
          <w:b/>
        </w:rPr>
        <w:t xml:space="preserve">ffering or </w:t>
      </w:r>
      <w:r w:rsidRPr="00012F94">
        <w:rPr>
          <w:rFonts w:ascii="Montserrat" w:hAnsi="Montserrat"/>
          <w:b/>
        </w:rPr>
        <w:t>I</w:t>
      </w:r>
      <w:r w:rsidR="00920BAF" w:rsidRPr="00012F94">
        <w:rPr>
          <w:rFonts w:ascii="Montserrat" w:hAnsi="Montserrat"/>
          <w:b/>
        </w:rPr>
        <w:t>P</w:t>
      </w:r>
      <w:r w:rsidRPr="00012F94">
        <w:rPr>
          <w:rFonts w:ascii="Montserrat" w:hAnsi="Montserrat"/>
          <w:b/>
        </w:rPr>
        <w:t>O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Is when a company first offers to sell stock or ownership and become publicly traded</w:t>
      </w:r>
      <w:r w:rsidR="00012F94">
        <w:rPr>
          <w:rFonts w:ascii="Montserrat" w:hAnsi="Montserrat"/>
        </w:rPr>
        <w:t>.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I</w:t>
      </w:r>
      <w:r w:rsidR="00012F94">
        <w:rPr>
          <w:rFonts w:ascii="Montserrat" w:hAnsi="Montserrat"/>
        </w:rPr>
        <w:t>PO</w:t>
      </w:r>
      <w:r w:rsidRPr="00920BAF">
        <w:rPr>
          <w:rFonts w:ascii="Montserrat" w:hAnsi="Montserrat"/>
        </w:rPr>
        <w:t xml:space="preserve"> may be used by relatively new companies or established private businesses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920BAF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alibaba.com</w:t>
            </w:r>
            <w:r>
              <w:rPr>
                <w:rFonts w:ascii="Montserrat" w:hAnsi="Montserrat"/>
              </w:rPr>
              <w:t xml:space="preserve"> </w:t>
            </w:r>
            <w:r w:rsidRPr="00920BAF">
              <w:rPr>
                <w:rFonts w:ascii="Montserrat" w:hAnsi="Montserrat"/>
              </w:rPr>
              <w:t>Have had the biggest public offering so far this year</w:t>
            </w:r>
            <w:r>
              <w:rPr>
                <w:rFonts w:ascii="Montserrat" w:hAnsi="Montserrat"/>
              </w:rPr>
              <w:t>,</w:t>
            </w:r>
            <w:r w:rsidRPr="00920BAF">
              <w:rPr>
                <w:rFonts w:ascii="Montserrat" w:hAnsi="Montserrat"/>
              </w:rPr>
              <w:t xml:space="preserve"> raising just over 25 billion dollars</w:t>
            </w:r>
            <w:r>
              <w:rPr>
                <w:rFonts w:ascii="Montserrat" w:hAnsi="Montserrat"/>
              </w:rPr>
              <w:t>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012F94" w:rsidRPr="00920BAF" w:rsidRDefault="00012F94" w:rsidP="00012F94">
      <w:pPr>
        <w:pStyle w:val="NoSpacing"/>
        <w:rPr>
          <w:rFonts w:ascii="Montserrat" w:hAnsi="Montserrat"/>
        </w:rPr>
      </w:pPr>
    </w:p>
    <w:p w:rsidR="00920BAF" w:rsidRPr="00012F94" w:rsidRDefault="00012F94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Shares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012F94" w:rsidP="00920BA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P</w:t>
      </w:r>
      <w:r w:rsidR="00920BAF" w:rsidRPr="00920BAF">
        <w:rPr>
          <w:rFonts w:ascii="Montserrat" w:hAnsi="Montserrat"/>
        </w:rPr>
        <w:t>referred stock</w:t>
      </w:r>
      <w:r>
        <w:rPr>
          <w:rFonts w:ascii="Montserrat" w:hAnsi="Montserrat"/>
        </w:rPr>
        <w:t>,</w:t>
      </w:r>
      <w:r w:rsidR="00920BAF" w:rsidRPr="00920BAF">
        <w:rPr>
          <w:rFonts w:ascii="Montserrat" w:hAnsi="Montserrat"/>
        </w:rPr>
        <w:t xml:space="preserve"> common stock</w:t>
      </w:r>
      <w:r>
        <w:rPr>
          <w:rFonts w:ascii="Montserrat" w:hAnsi="Montserrat"/>
        </w:rPr>
        <w:t>. S</w:t>
      </w:r>
      <w:r w:rsidR="00920BAF" w:rsidRPr="00920BAF">
        <w:rPr>
          <w:rFonts w:ascii="Montserrat" w:hAnsi="Montserrat"/>
        </w:rPr>
        <w:t>hares</w:t>
      </w:r>
      <w:r>
        <w:rPr>
          <w:rFonts w:ascii="Montserrat" w:hAnsi="Montserrat"/>
        </w:rPr>
        <w:t xml:space="preserve"> a</w:t>
      </w:r>
      <w:r w:rsidR="00920BAF" w:rsidRPr="00920BAF">
        <w:rPr>
          <w:rFonts w:ascii="Montserrat" w:hAnsi="Montserrat"/>
        </w:rPr>
        <w:t>re units of ownership in a company which can be bought</w:t>
      </w:r>
      <w:r>
        <w:rPr>
          <w:rFonts w:ascii="Montserrat" w:hAnsi="Montserrat"/>
        </w:rPr>
        <w:t xml:space="preserve"> and sold and may earn dividends.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>Preferred stock are more secure shares that earn dividends and are paid out before common stock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920BAF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To fund our expansion into Asia we'll be</w:t>
            </w:r>
            <w:r>
              <w:rPr>
                <w:rFonts w:ascii="Montserrat" w:hAnsi="Montserrat"/>
              </w:rPr>
              <w:t xml:space="preserve"> issuing new Shares in the fall.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012F94" w:rsidRDefault="00012F94" w:rsidP="00920BAF">
      <w:pPr>
        <w:pStyle w:val="NoSpacing"/>
        <w:rPr>
          <w:rFonts w:ascii="Montserrat" w:hAnsi="Montserrat"/>
          <w:b/>
        </w:rPr>
      </w:pPr>
      <w:r w:rsidRPr="00012F94">
        <w:rPr>
          <w:rFonts w:ascii="Montserrat" w:hAnsi="Montserrat"/>
          <w:b/>
        </w:rPr>
        <w:t>C</w:t>
      </w:r>
      <w:r w:rsidR="00920BAF" w:rsidRPr="00012F94">
        <w:rPr>
          <w:rFonts w:ascii="Montserrat" w:hAnsi="Montserrat"/>
          <w:b/>
        </w:rPr>
        <w:t>rowdfunding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012F94" w:rsidP="00920BA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crowd</w:t>
      </w:r>
      <w:r w:rsidR="00920BAF" w:rsidRPr="00920BAF">
        <w:rPr>
          <w:rFonts w:ascii="Montserrat" w:hAnsi="Montserrat"/>
        </w:rPr>
        <w:t>funding is a method of raising capital from the public</w:t>
      </w:r>
      <w:r>
        <w:rPr>
          <w:rFonts w:ascii="Montserrat" w:hAnsi="Montserrat"/>
        </w:rPr>
        <w:t>.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 xml:space="preserve">Often and online platforms such as </w:t>
      </w:r>
      <w:proofErr w:type="spellStart"/>
      <w:r w:rsidRPr="00920BAF">
        <w:rPr>
          <w:rFonts w:ascii="Montserrat" w:hAnsi="Montserrat"/>
        </w:rPr>
        <w:t>kickstarter</w:t>
      </w:r>
      <w:proofErr w:type="spellEnd"/>
      <w:r w:rsidRPr="00920BAF">
        <w:rPr>
          <w:rFonts w:ascii="Montserrat" w:hAnsi="Montserrat"/>
        </w:rPr>
        <w:t xml:space="preserve"> helps connect new companies with lots of small investors</w:t>
      </w:r>
      <w:r w:rsidR="00012F94">
        <w:rPr>
          <w:rFonts w:ascii="Montserrat" w:hAnsi="Montserrat"/>
        </w:rPr>
        <w:t>.</w:t>
      </w:r>
    </w:p>
    <w:p w:rsidR="00012F94" w:rsidRPr="00102FE5" w:rsidRDefault="00012F94" w:rsidP="00012F94">
      <w:pPr>
        <w:pStyle w:val="NoSpacing"/>
        <w:rPr>
          <w:rFonts w:ascii="Montserrat" w:hAnsi="Montserrat"/>
          <w:sz w:val="20"/>
          <w:szCs w:val="18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12F94" w:rsidRPr="00102FE5" w:rsidTr="005C4E6E">
        <w:tc>
          <w:tcPr>
            <w:tcW w:w="10194" w:type="dxa"/>
            <w:shd w:val="pct15" w:color="auto" w:fill="auto"/>
          </w:tcPr>
          <w:p w:rsidR="00012F94" w:rsidRPr="00920BAF" w:rsidRDefault="00012F94" w:rsidP="005C4E6E">
            <w:pPr>
              <w:pStyle w:val="NoSpacing"/>
              <w:rPr>
                <w:rFonts w:ascii="Montserrat" w:hAnsi="Montserrat"/>
              </w:rPr>
            </w:pPr>
            <w:r w:rsidRPr="00102FE5">
              <w:rPr>
                <w:rFonts w:ascii="Montserrat" w:hAnsi="Montserrat"/>
                <w:sz w:val="20"/>
                <w:szCs w:val="18"/>
              </w:rPr>
              <w:br/>
            </w:r>
            <w:r w:rsidRPr="00920BAF">
              <w:rPr>
                <w:rFonts w:ascii="Montserrat" w:hAnsi="Montserrat"/>
              </w:rPr>
              <w:t>I was turned down for a loan but with crowdfunding I got enough capital to start production</w:t>
            </w:r>
            <w:r>
              <w:rPr>
                <w:rFonts w:ascii="Montserrat" w:hAnsi="Montserrat"/>
              </w:rPr>
              <w:t>.</w:t>
            </w:r>
          </w:p>
          <w:p w:rsidR="00012F94" w:rsidRPr="00E32F80" w:rsidRDefault="00012F94" w:rsidP="005C4E6E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:rsidR="00920BAF" w:rsidRDefault="00920BAF" w:rsidP="00920BAF">
      <w:pPr>
        <w:pStyle w:val="NoSpacing"/>
        <w:rPr>
          <w:rFonts w:ascii="Montserrat" w:hAnsi="Montserrat"/>
        </w:rPr>
      </w:pPr>
    </w:p>
    <w:p w:rsidR="00920BAF" w:rsidRPr="007E4353" w:rsidRDefault="007E4353" w:rsidP="00920BAF">
      <w:pPr>
        <w:pStyle w:val="NoSpacing"/>
        <w:rPr>
          <w:rFonts w:ascii="Montserrat" w:hAnsi="Montserrat"/>
          <w:b/>
        </w:rPr>
      </w:pPr>
      <w:r w:rsidRPr="007E4353">
        <w:rPr>
          <w:rFonts w:ascii="Montserrat" w:hAnsi="Montserrat"/>
          <w:b/>
        </w:rPr>
        <w:t>Quiz</w:t>
      </w:r>
      <w:r w:rsidRPr="007E4353">
        <w:rPr>
          <w:rFonts w:ascii="Montserrat" w:hAnsi="Montserrat"/>
          <w:b/>
        </w:rPr>
        <w:br/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 xml:space="preserve">If we don't get approval from the bank for this </w:t>
      </w:r>
      <w:r w:rsidR="007E4353" w:rsidRPr="007E4353">
        <w:rPr>
          <w:rFonts w:ascii="Montserrat" w:hAnsi="Montserrat"/>
          <w:b/>
        </w:rPr>
        <w:t>loan</w:t>
      </w:r>
      <w:r w:rsidR="007E4353">
        <w:rPr>
          <w:rFonts w:ascii="Montserrat" w:hAnsi="Montserrat"/>
          <w:b/>
        </w:rPr>
        <w:t>,</w:t>
      </w:r>
      <w:r w:rsidR="007E4353">
        <w:rPr>
          <w:rFonts w:ascii="Montserrat" w:hAnsi="Montserrat"/>
        </w:rPr>
        <w:t xml:space="preserve"> </w:t>
      </w:r>
      <w:r w:rsidRPr="00920BAF">
        <w:rPr>
          <w:rFonts w:ascii="Montserrat" w:hAnsi="Montserrat"/>
        </w:rPr>
        <w:t>we're in big trouble</w:t>
      </w:r>
      <w:r w:rsidR="007E4353">
        <w:rPr>
          <w:rFonts w:ascii="Montserrat" w:hAnsi="Montserrat"/>
        </w:rPr>
        <w:t>.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20BAF" w:rsidRPr="00920BAF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 xml:space="preserve">With so much great media attention our public </w:t>
      </w:r>
      <w:r w:rsidR="007E4353" w:rsidRPr="007E4353">
        <w:rPr>
          <w:rFonts w:ascii="Montserrat" w:hAnsi="Montserrat"/>
          <w:b/>
        </w:rPr>
        <w:t>offering</w:t>
      </w:r>
      <w:r w:rsidR="007E4353">
        <w:rPr>
          <w:rFonts w:ascii="Montserrat" w:hAnsi="Montserrat"/>
        </w:rPr>
        <w:t xml:space="preserve"> </w:t>
      </w:r>
      <w:r w:rsidRPr="00920BAF">
        <w:rPr>
          <w:rFonts w:ascii="Montserrat" w:hAnsi="Montserrat"/>
        </w:rPr>
        <w:t>was a huge success</w:t>
      </w:r>
      <w:r w:rsidR="007E4353">
        <w:rPr>
          <w:rFonts w:ascii="Montserrat" w:hAnsi="Montserrat"/>
        </w:rPr>
        <w:t>.</w:t>
      </w:r>
    </w:p>
    <w:p w:rsidR="00920BAF" w:rsidRPr="00920BAF" w:rsidRDefault="00920BAF" w:rsidP="00920BAF">
      <w:pPr>
        <w:pStyle w:val="NoSpacing"/>
        <w:rPr>
          <w:rFonts w:ascii="Montserrat" w:hAnsi="Montserrat"/>
        </w:rPr>
      </w:pPr>
    </w:p>
    <w:p w:rsidR="00917395" w:rsidRDefault="00920BAF" w:rsidP="00920BAF">
      <w:pPr>
        <w:pStyle w:val="NoSpacing"/>
        <w:rPr>
          <w:rFonts w:ascii="Montserrat" w:hAnsi="Montserrat"/>
        </w:rPr>
      </w:pPr>
      <w:r w:rsidRPr="00920BAF">
        <w:rPr>
          <w:rFonts w:ascii="Montserrat" w:hAnsi="Montserrat"/>
        </w:rPr>
        <w:t xml:space="preserve">With social media anyone can now raise money for a business through </w:t>
      </w:r>
      <w:r w:rsidRPr="007E4353">
        <w:rPr>
          <w:rFonts w:ascii="Montserrat" w:hAnsi="Montserrat"/>
          <w:b/>
        </w:rPr>
        <w:t>crowdfunding</w:t>
      </w:r>
      <w:r w:rsidR="007E4353">
        <w:rPr>
          <w:rFonts w:ascii="Montserrat" w:hAnsi="Montserrat"/>
        </w:rPr>
        <w:t>.</w:t>
      </w:r>
    </w:p>
    <w:p w:rsidR="00917395" w:rsidRPr="00917395" w:rsidRDefault="00917395" w:rsidP="00917395"/>
    <w:p w:rsidR="00917395" w:rsidRPr="00917395" w:rsidRDefault="00917395" w:rsidP="00917395"/>
    <w:p w:rsidR="00917395" w:rsidRPr="00917395" w:rsidRDefault="00917395" w:rsidP="00917395"/>
    <w:p w:rsidR="00920BAF" w:rsidRPr="00917395" w:rsidRDefault="00917395" w:rsidP="00917395">
      <w:pPr>
        <w:tabs>
          <w:tab w:val="left" w:pos="3729"/>
        </w:tabs>
      </w:pPr>
      <w:r>
        <w:tab/>
      </w:r>
    </w:p>
    <w:sectPr w:rsidR="00920BAF" w:rsidRPr="00917395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D3" w:rsidRDefault="00F503D3" w:rsidP="003A3BA4">
      <w:pPr>
        <w:spacing w:after="0" w:line="240" w:lineRule="auto"/>
      </w:pPr>
      <w:r>
        <w:separator/>
      </w:r>
    </w:p>
  </w:endnote>
  <w:endnote w:type="continuationSeparator" w:id="0">
    <w:p w:rsidR="00F503D3" w:rsidRDefault="00F503D3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91739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Business English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English For Finance.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D3" w:rsidRDefault="00F503D3" w:rsidP="003A3BA4">
      <w:pPr>
        <w:spacing w:after="0" w:line="240" w:lineRule="auto"/>
      </w:pPr>
      <w:r>
        <w:separator/>
      </w:r>
    </w:p>
  </w:footnote>
  <w:footnote w:type="continuationSeparator" w:id="0">
    <w:p w:rsidR="00F503D3" w:rsidRDefault="00F503D3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2F94"/>
    <w:rsid w:val="00015797"/>
    <w:rsid w:val="00026789"/>
    <w:rsid w:val="000448DA"/>
    <w:rsid w:val="00075C7F"/>
    <w:rsid w:val="00092F13"/>
    <w:rsid w:val="000A43E9"/>
    <w:rsid w:val="000C10FD"/>
    <w:rsid w:val="000C4934"/>
    <w:rsid w:val="000C7C5B"/>
    <w:rsid w:val="000D00D4"/>
    <w:rsid w:val="000D0EDB"/>
    <w:rsid w:val="000D33EB"/>
    <w:rsid w:val="000F2FB9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96D17"/>
    <w:rsid w:val="003A3BA4"/>
    <w:rsid w:val="003A539C"/>
    <w:rsid w:val="003A6B2F"/>
    <w:rsid w:val="003B6DFC"/>
    <w:rsid w:val="003E56C1"/>
    <w:rsid w:val="003E6884"/>
    <w:rsid w:val="004127C8"/>
    <w:rsid w:val="00420B85"/>
    <w:rsid w:val="00422BBB"/>
    <w:rsid w:val="00443EAA"/>
    <w:rsid w:val="004460F1"/>
    <w:rsid w:val="00480738"/>
    <w:rsid w:val="00494262"/>
    <w:rsid w:val="004A6317"/>
    <w:rsid w:val="004B3851"/>
    <w:rsid w:val="004B5207"/>
    <w:rsid w:val="004E76F2"/>
    <w:rsid w:val="004F2104"/>
    <w:rsid w:val="005061CA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4A8E"/>
    <w:rsid w:val="007C17D7"/>
    <w:rsid w:val="007C2112"/>
    <w:rsid w:val="007E4353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17395"/>
    <w:rsid w:val="00920BAF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95610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C553F"/>
    <w:rsid w:val="00DD044D"/>
    <w:rsid w:val="00DE4C4F"/>
    <w:rsid w:val="00E01A42"/>
    <w:rsid w:val="00E06E97"/>
    <w:rsid w:val="00E07BCB"/>
    <w:rsid w:val="00E2158B"/>
    <w:rsid w:val="00E602D4"/>
    <w:rsid w:val="00E60417"/>
    <w:rsid w:val="00E8607A"/>
    <w:rsid w:val="00EB61BF"/>
    <w:rsid w:val="00F12F51"/>
    <w:rsid w:val="00F1669A"/>
    <w:rsid w:val="00F503D3"/>
    <w:rsid w:val="00F73C7D"/>
    <w:rsid w:val="00F84B12"/>
    <w:rsid w:val="00F9590A"/>
    <w:rsid w:val="00FA1305"/>
    <w:rsid w:val="00FA253E"/>
    <w:rsid w:val="00FB394F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0AEB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686A-8C41-4A35-9757-7A6C9B61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118</cp:revision>
  <cp:lastPrinted>2023-09-24T06:33:00Z</cp:lastPrinted>
  <dcterms:created xsi:type="dcterms:W3CDTF">2023-09-03T10:39:00Z</dcterms:created>
  <dcterms:modified xsi:type="dcterms:W3CDTF">2024-01-19T11:25:00Z</dcterms:modified>
</cp:coreProperties>
</file>